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9582E" w14:textId="29BF187A" w:rsidR="006B10FA" w:rsidRDefault="006B10FA" w:rsidP="006B10FA">
      <w:pPr>
        <w:rPr>
          <w:rFonts w:ascii="Book Antiqua" w:hAnsi="Book Antiqua"/>
          <w:b/>
          <w:sz w:val="24"/>
          <w:szCs w:val="24"/>
          <w:lang w:val="en-US"/>
        </w:rPr>
      </w:pPr>
      <w:r>
        <w:rPr>
          <w:rFonts w:ascii="Roboto" w:hAnsi="Roboto" w:cs="Arial"/>
          <w:b/>
          <w:noProof/>
          <w:sz w:val="20"/>
          <w:u w:val="single"/>
        </w:rPr>
        <w:object w:dxaOrig="1440" w:dyaOrig="1440" w14:anchorId="188734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4.15pt;margin-top:.4pt;width:1in;height:81.35pt;z-index:251659264;visibility:visible;mso-wrap-edited:f;mso-position-horizontal-relative:text;mso-position-vertical-relative:text">
            <v:imagedata r:id="rId5" o:title=""/>
            <w10:wrap type="topAndBottom"/>
          </v:shape>
          <o:OLEObject Type="Embed" ProgID="Word.Picture.8" ShapeID="_x0000_s1026" DrawAspect="Content" ObjectID="_1785759680" r:id="rId6"/>
        </w:object>
      </w:r>
      <w:r>
        <w:rPr>
          <w:rFonts w:ascii="Arial" w:hAnsi="Arial" w:cs="Arial"/>
          <w:b/>
          <w:noProof/>
          <w:u w:val="single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BFAE25" wp14:editId="6BDD9C5B">
                <wp:simplePos x="0" y="0"/>
                <wp:positionH relativeFrom="column">
                  <wp:posOffset>3318510</wp:posOffset>
                </wp:positionH>
                <wp:positionV relativeFrom="paragraph">
                  <wp:posOffset>2540</wp:posOffset>
                </wp:positionV>
                <wp:extent cx="2606040" cy="1270000"/>
                <wp:effectExtent l="0" t="0" r="22860" b="2540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3348F" w14:textId="77777777" w:rsidR="006B10FA" w:rsidRPr="00C51D26" w:rsidRDefault="006B10FA" w:rsidP="006B10FA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51D2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OBJECTS OF LETASA</w:t>
                            </w:r>
                          </w:p>
                          <w:p w14:paraId="3CF458E6" w14:textId="77777777" w:rsidR="006B10FA" w:rsidRPr="00120F65" w:rsidRDefault="006B10FA" w:rsidP="006B10FA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/>
                              <w:rPr>
                                <w:sz w:val="18"/>
                                <w:szCs w:val="18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>To promote and provide support for legal education in schools in South Australia</w:t>
                            </w:r>
                          </w:p>
                          <w:p w14:paraId="050333D1" w14:textId="77777777" w:rsidR="006B10FA" w:rsidRPr="00120F65" w:rsidRDefault="006B10FA" w:rsidP="006B10FA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/>
                              <w:rPr>
                                <w:sz w:val="18"/>
                                <w:szCs w:val="18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>To publish and disseminate legal education resources</w:t>
                            </w:r>
                          </w:p>
                          <w:p w14:paraId="66E79E9B" w14:textId="77777777" w:rsidR="006B10FA" w:rsidRPr="00120F65" w:rsidRDefault="006B10FA" w:rsidP="006B10FA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/>
                              <w:rPr>
                                <w:sz w:val="16"/>
                              </w:rPr>
                            </w:pPr>
                            <w:r w:rsidRPr="00120F65">
                              <w:rPr>
                                <w:sz w:val="18"/>
                                <w:szCs w:val="18"/>
                              </w:rPr>
                              <w:t>To link with the broader legal community for teachers and students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BFAE2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61.3pt;margin-top:.2pt;width:205.2pt;height:10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">
                <v:textbox>
                  <w:txbxContent>
                    <w:p w14:paraId="73B3348F" w14:textId="77777777" w:rsidR="006B10FA" w:rsidRPr="00C51D26" w:rsidRDefault="006B10FA" w:rsidP="006B10FA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C51D26">
                        <w:rPr>
                          <w:b/>
                          <w:bCs/>
                          <w:sz w:val="18"/>
                          <w:szCs w:val="18"/>
                        </w:rPr>
                        <w:t>OBJECTS OF LETASA</w:t>
                      </w:r>
                    </w:p>
                    <w:p w14:paraId="3CF458E6" w14:textId="77777777" w:rsidR="006B10FA" w:rsidRPr="00120F65" w:rsidRDefault="006B10FA" w:rsidP="006B10FA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/>
                        <w:rPr>
                          <w:sz w:val="18"/>
                          <w:szCs w:val="18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>To promote and provide support for legal education in schools in South Australia</w:t>
                      </w:r>
                    </w:p>
                    <w:p w14:paraId="050333D1" w14:textId="77777777" w:rsidR="006B10FA" w:rsidRPr="00120F65" w:rsidRDefault="006B10FA" w:rsidP="006B10FA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/>
                        <w:rPr>
                          <w:sz w:val="18"/>
                          <w:szCs w:val="18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>To publish and disseminate legal education resources</w:t>
                      </w:r>
                    </w:p>
                    <w:p w14:paraId="66E79E9B" w14:textId="77777777" w:rsidR="006B10FA" w:rsidRPr="00120F65" w:rsidRDefault="006B10FA" w:rsidP="006B10FA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/>
                        <w:rPr>
                          <w:sz w:val="16"/>
                        </w:rPr>
                      </w:pPr>
                      <w:r w:rsidRPr="00120F65">
                        <w:rPr>
                          <w:sz w:val="18"/>
                          <w:szCs w:val="18"/>
                        </w:rPr>
                        <w:t>To link with the broader legal community for teachers and students</w:t>
                      </w:r>
                    </w:p>
                  </w:txbxContent>
                </v:textbox>
              </v:shape>
            </w:pict>
          </mc:Fallback>
        </mc:AlternateContent>
      </w:r>
    </w:p>
    <w:p w14:paraId="7AE816C6" w14:textId="77777777" w:rsidR="006B10FA" w:rsidRDefault="006B10FA" w:rsidP="006B10FA">
      <w:pPr>
        <w:pStyle w:val="Title"/>
        <w:rPr>
          <w:rFonts w:ascii="Roboto" w:hAnsi="Roboto" w:cs="Arial"/>
          <w:sz w:val="20"/>
        </w:rPr>
      </w:pPr>
    </w:p>
    <w:p w14:paraId="34BE93A8" w14:textId="77777777" w:rsidR="006B10FA" w:rsidRDefault="006B10FA" w:rsidP="006B10FA">
      <w:pPr>
        <w:pStyle w:val="Title"/>
        <w:jc w:val="center"/>
        <w:rPr>
          <w:rFonts w:ascii="Roboto" w:hAnsi="Roboto" w:cs="Arial"/>
          <w:sz w:val="20"/>
        </w:rPr>
      </w:pPr>
    </w:p>
    <w:p w14:paraId="0E3352E6" w14:textId="77777777" w:rsidR="006B10FA" w:rsidRPr="0091702F" w:rsidRDefault="006B10FA" w:rsidP="006B10FA">
      <w:pPr>
        <w:pStyle w:val="Title"/>
        <w:jc w:val="center"/>
        <w:rPr>
          <w:rFonts w:ascii="Roboto" w:hAnsi="Roboto" w:cs="Arial"/>
          <w:b/>
          <w:sz w:val="22"/>
          <w:szCs w:val="22"/>
          <w:u w:val="single"/>
        </w:rPr>
      </w:pPr>
      <w:r w:rsidRPr="0091702F">
        <w:rPr>
          <w:rFonts w:ascii="Roboto" w:hAnsi="Roboto" w:cs="Arial"/>
          <w:sz w:val="22"/>
          <w:szCs w:val="22"/>
        </w:rPr>
        <w:t xml:space="preserve">ABN - </w:t>
      </w:r>
      <w:r w:rsidRPr="0091702F">
        <w:rPr>
          <w:rFonts w:ascii="Roboto" w:hAnsi="Roboto" w:cs="Arial"/>
          <w:b/>
          <w:sz w:val="22"/>
          <w:szCs w:val="22"/>
        </w:rPr>
        <w:t>14 852 335 677</w:t>
      </w:r>
    </w:p>
    <w:p w14:paraId="6200043D" w14:textId="77777777" w:rsidR="006B10FA" w:rsidRPr="0091702F" w:rsidRDefault="006B10FA" w:rsidP="006B10FA">
      <w:pPr>
        <w:spacing w:after="0"/>
        <w:jc w:val="center"/>
        <w:rPr>
          <w:rFonts w:ascii="Roboto" w:hAnsi="Roboto" w:cs="Arial"/>
          <w:b/>
          <w:color w:val="002060"/>
          <w:sz w:val="32"/>
          <w:szCs w:val="32"/>
        </w:rPr>
      </w:pPr>
      <w:r w:rsidRPr="0091702F">
        <w:rPr>
          <w:rFonts w:ascii="Roboto" w:hAnsi="Roboto" w:cs="Arial"/>
          <w:b/>
          <w:color w:val="002060"/>
          <w:sz w:val="32"/>
          <w:szCs w:val="32"/>
        </w:rPr>
        <w:t>AGM</w:t>
      </w:r>
    </w:p>
    <w:p w14:paraId="35AF8B53" w14:textId="77777777" w:rsidR="006B10FA" w:rsidRPr="0091702F" w:rsidRDefault="006B10FA" w:rsidP="006B10FA">
      <w:pPr>
        <w:jc w:val="center"/>
        <w:rPr>
          <w:rFonts w:ascii="Roboto" w:hAnsi="Roboto" w:cs="Arial"/>
          <w:b/>
          <w:color w:val="002060"/>
          <w:sz w:val="32"/>
          <w:szCs w:val="32"/>
        </w:rPr>
      </w:pPr>
      <w:r w:rsidRPr="0091702F">
        <w:rPr>
          <w:rFonts w:ascii="Roboto" w:hAnsi="Roboto" w:cs="Arial"/>
          <w:b/>
          <w:color w:val="002060"/>
          <w:sz w:val="32"/>
          <w:szCs w:val="32"/>
        </w:rPr>
        <w:t>AGENDA</w:t>
      </w:r>
    </w:p>
    <w:p w14:paraId="2A80CFF6" w14:textId="77777777" w:rsidR="006B10FA" w:rsidRPr="0091702F" w:rsidRDefault="006B10FA" w:rsidP="006B10FA">
      <w:pPr>
        <w:jc w:val="center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To be held on Friday 23</w:t>
      </w:r>
      <w:r w:rsidRPr="0091702F">
        <w:rPr>
          <w:rFonts w:ascii="Roboto" w:hAnsi="Roboto" w:cs="Arial"/>
          <w:b/>
          <w:sz w:val="24"/>
          <w:szCs w:val="24"/>
          <w:vertAlign w:val="superscript"/>
        </w:rPr>
        <w:t>rd</w:t>
      </w:r>
      <w:r w:rsidRPr="0091702F">
        <w:rPr>
          <w:rFonts w:ascii="Roboto" w:hAnsi="Roboto" w:cs="Arial"/>
          <w:b/>
          <w:sz w:val="24"/>
          <w:szCs w:val="24"/>
        </w:rPr>
        <w:t xml:space="preserve"> August 2024</w:t>
      </w:r>
    </w:p>
    <w:p w14:paraId="2AB6DDEB" w14:textId="77777777" w:rsidR="006B10FA" w:rsidRPr="0091702F" w:rsidRDefault="006B10FA" w:rsidP="006B10FA">
      <w:pPr>
        <w:jc w:val="center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at the </w:t>
      </w:r>
      <w:r w:rsidRPr="0091702F">
        <w:rPr>
          <w:rFonts w:ascii="Roboto" w:hAnsi="Roboto" w:cs="Arial"/>
          <w:b/>
          <w:sz w:val="24"/>
          <w:szCs w:val="24"/>
        </w:rPr>
        <w:t>Flinders University City Campus Festival Plaza</w:t>
      </w:r>
    </w:p>
    <w:p w14:paraId="446C5A23" w14:textId="77777777" w:rsidR="006B10FA" w:rsidRPr="0091702F" w:rsidRDefault="006B10FA" w:rsidP="006B10FA">
      <w:pPr>
        <w:jc w:val="center"/>
        <w:rPr>
          <w:rFonts w:ascii="Roboto" w:hAnsi="Roboto" w:cs="Arial"/>
          <w:b/>
          <w:sz w:val="24"/>
          <w:szCs w:val="24"/>
        </w:rPr>
      </w:pPr>
    </w:p>
    <w:p w14:paraId="0BCABB6C" w14:textId="77777777" w:rsidR="006B10FA" w:rsidRPr="0091702F" w:rsidRDefault="006B10FA" w:rsidP="006B10FA">
      <w:pPr>
        <w:jc w:val="center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Business Session: Chaired by</w:t>
      </w:r>
      <w:r w:rsidRPr="0091702F">
        <w:rPr>
          <w:rFonts w:ascii="Roboto" w:hAnsi="Roboto" w:cs="Arial"/>
          <w:b/>
          <w:sz w:val="24"/>
          <w:szCs w:val="24"/>
        </w:rPr>
        <w:tab/>
      </w:r>
      <w:r w:rsidRPr="0091702F">
        <w:rPr>
          <w:rFonts w:ascii="Roboto" w:hAnsi="Roboto" w:cs="Arial"/>
          <w:b/>
          <w:sz w:val="24"/>
          <w:szCs w:val="24"/>
        </w:rPr>
        <w:tab/>
      </w:r>
      <w:r w:rsidRPr="0091702F">
        <w:rPr>
          <w:rFonts w:ascii="Roboto" w:hAnsi="Roboto" w:cs="Arial"/>
          <w:b/>
          <w:sz w:val="24"/>
          <w:szCs w:val="24"/>
        </w:rPr>
        <w:tab/>
        <w:t>Commenced at</w:t>
      </w:r>
    </w:p>
    <w:p w14:paraId="7B84D561" w14:textId="77777777" w:rsidR="006B10FA" w:rsidRPr="0091702F" w:rsidRDefault="006B10FA" w:rsidP="006B10FA">
      <w:pPr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ab/>
        <w:t xml:space="preserve">Present:  </w:t>
      </w:r>
    </w:p>
    <w:p w14:paraId="31FADE74" w14:textId="77777777" w:rsidR="006B10FA" w:rsidRPr="0091702F" w:rsidRDefault="006B10FA" w:rsidP="006B10FA">
      <w:pPr>
        <w:ind w:left="720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 xml:space="preserve">Apologies: </w:t>
      </w:r>
    </w:p>
    <w:p w14:paraId="0034D77E" w14:textId="77777777" w:rsidR="006B10FA" w:rsidRPr="0091702F" w:rsidRDefault="006B10FA" w:rsidP="006B10FA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Minutes:</w:t>
      </w:r>
    </w:p>
    <w:p w14:paraId="063BBDF7" w14:textId="77777777" w:rsidR="006B10FA" w:rsidRDefault="006B10FA" w:rsidP="006B10FA">
      <w:pPr>
        <w:spacing w:after="0" w:line="240" w:lineRule="auto"/>
        <w:ind w:left="1077"/>
        <w:rPr>
          <w:rFonts w:ascii="Roboto" w:hAnsi="Roboto" w:cs="Arial"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MOTION: The minutes from the last meeting are a clear and accurate record of the proceedings. </w:t>
      </w:r>
    </w:p>
    <w:p w14:paraId="3CF36142" w14:textId="77777777" w:rsidR="006B10FA" w:rsidRPr="0091702F" w:rsidRDefault="006B10FA" w:rsidP="006B10FA">
      <w:pPr>
        <w:spacing w:after="0" w:line="240" w:lineRule="auto"/>
        <w:ind w:left="1077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ab/>
      </w:r>
    </w:p>
    <w:p w14:paraId="5FE6EF7C" w14:textId="77777777" w:rsidR="006B10FA" w:rsidRPr="0091702F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Moved:  </w:t>
      </w:r>
    </w:p>
    <w:p w14:paraId="397E5F2F" w14:textId="77777777" w:rsidR="006B10FA" w:rsidRPr="0091702F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>Seconded</w:t>
      </w:r>
      <w:r w:rsidRPr="0091702F">
        <w:rPr>
          <w:rFonts w:ascii="Roboto" w:hAnsi="Roboto" w:cs="Arial"/>
          <w:b/>
          <w:sz w:val="24"/>
          <w:szCs w:val="24"/>
        </w:rPr>
        <w:t xml:space="preserve">: </w:t>
      </w:r>
    </w:p>
    <w:p w14:paraId="40166092" w14:textId="77777777" w:rsidR="006B10FA" w:rsidRPr="0091702F" w:rsidRDefault="006B10FA" w:rsidP="006B10FA">
      <w:pPr>
        <w:spacing w:after="0" w:line="240" w:lineRule="auto"/>
        <w:ind w:left="1080"/>
        <w:rPr>
          <w:rFonts w:ascii="Roboto" w:hAnsi="Roboto" w:cs="Arial"/>
          <w:sz w:val="24"/>
          <w:szCs w:val="24"/>
        </w:rPr>
      </w:pPr>
    </w:p>
    <w:p w14:paraId="35839A5B" w14:textId="77777777" w:rsidR="006B10FA" w:rsidRPr="0091702F" w:rsidRDefault="006B10FA" w:rsidP="006B10FA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President’s Report: Rick Sommariva</w:t>
      </w:r>
    </w:p>
    <w:p w14:paraId="14C55C52" w14:textId="77777777" w:rsidR="006B10FA" w:rsidRPr="0091702F" w:rsidRDefault="006B10FA" w:rsidP="006B10FA">
      <w:pPr>
        <w:ind w:left="1080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MOTION: The President’s report be accepted </w:t>
      </w:r>
    </w:p>
    <w:p w14:paraId="72735F4C" w14:textId="77777777" w:rsidR="006B10FA" w:rsidRPr="0091702F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Moved:   </w:t>
      </w:r>
    </w:p>
    <w:p w14:paraId="4F1BD893" w14:textId="77777777" w:rsidR="006B10FA" w:rsidRPr="0091702F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>Seconded</w:t>
      </w:r>
      <w:r w:rsidRPr="0091702F">
        <w:rPr>
          <w:rFonts w:ascii="Roboto" w:hAnsi="Roboto" w:cs="Arial"/>
          <w:b/>
          <w:sz w:val="24"/>
          <w:szCs w:val="24"/>
        </w:rPr>
        <w:t xml:space="preserve">: </w:t>
      </w:r>
    </w:p>
    <w:p w14:paraId="7A5063E1" w14:textId="77777777" w:rsidR="006B10FA" w:rsidRPr="0091702F" w:rsidRDefault="006B10FA" w:rsidP="006B10FA">
      <w:pPr>
        <w:spacing w:after="0" w:line="240" w:lineRule="auto"/>
        <w:ind w:left="1080"/>
        <w:rPr>
          <w:rFonts w:ascii="Roboto" w:hAnsi="Roboto" w:cs="Arial"/>
          <w:sz w:val="24"/>
          <w:szCs w:val="24"/>
        </w:rPr>
      </w:pPr>
    </w:p>
    <w:p w14:paraId="79149ED4" w14:textId="77777777" w:rsidR="006B10FA" w:rsidRPr="0091702F" w:rsidRDefault="006B10FA" w:rsidP="006B10FA">
      <w:pPr>
        <w:numPr>
          <w:ilvl w:val="0"/>
          <w:numId w:val="1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Treasurer’s Report: Brett Schenk</w:t>
      </w:r>
    </w:p>
    <w:p w14:paraId="271E2108" w14:textId="77777777" w:rsidR="006B10FA" w:rsidRPr="0091702F" w:rsidRDefault="006B10FA" w:rsidP="006B10FA">
      <w:pPr>
        <w:ind w:left="1080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MOTION: The Treasurer’s report is a clear and accurate account of LETASA’S financial position and should be accepted. </w:t>
      </w:r>
    </w:p>
    <w:p w14:paraId="49E5E6AE" w14:textId="77777777" w:rsidR="006B10FA" w:rsidRPr="0091702F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 xml:space="preserve">Moved:  </w:t>
      </w:r>
    </w:p>
    <w:p w14:paraId="13CF7296" w14:textId="77777777" w:rsidR="006B10FA" w:rsidRPr="0091702F" w:rsidRDefault="006B10FA" w:rsidP="006B10FA">
      <w:pPr>
        <w:numPr>
          <w:ilvl w:val="0"/>
          <w:numId w:val="2"/>
        </w:numPr>
        <w:spacing w:after="0" w:line="240" w:lineRule="auto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>Seconded</w:t>
      </w:r>
      <w:r w:rsidRPr="0091702F">
        <w:rPr>
          <w:rFonts w:ascii="Roboto" w:hAnsi="Roboto" w:cs="Arial"/>
          <w:b/>
          <w:sz w:val="24"/>
          <w:szCs w:val="24"/>
        </w:rPr>
        <w:t xml:space="preserve">: </w:t>
      </w:r>
    </w:p>
    <w:p w14:paraId="186BA203" w14:textId="77777777" w:rsidR="006B10FA" w:rsidRDefault="006B10FA" w:rsidP="006B10FA">
      <w:pPr>
        <w:rPr>
          <w:rFonts w:ascii="Roboto" w:hAnsi="Roboto" w:cs="Arial"/>
          <w:b/>
          <w:sz w:val="24"/>
          <w:szCs w:val="24"/>
        </w:rPr>
      </w:pPr>
      <w:r>
        <w:rPr>
          <w:rFonts w:ascii="Roboto" w:hAnsi="Roboto" w:cs="Arial"/>
          <w:b/>
          <w:sz w:val="24"/>
          <w:szCs w:val="24"/>
        </w:rPr>
        <w:br w:type="page"/>
      </w:r>
    </w:p>
    <w:p w14:paraId="7433056F" w14:textId="77777777" w:rsidR="006B10FA" w:rsidRPr="0091702F" w:rsidRDefault="006B10FA" w:rsidP="006B10FA">
      <w:pPr>
        <w:spacing w:after="0" w:line="240" w:lineRule="auto"/>
        <w:ind w:left="1080"/>
        <w:rPr>
          <w:rFonts w:ascii="Roboto" w:hAnsi="Roboto" w:cs="Arial"/>
          <w:b/>
          <w:sz w:val="24"/>
          <w:szCs w:val="24"/>
        </w:rPr>
      </w:pPr>
    </w:p>
    <w:p w14:paraId="646463F1" w14:textId="77777777" w:rsidR="006B10FA" w:rsidRPr="0091702F" w:rsidRDefault="006B10FA" w:rsidP="006B10FA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1134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 xml:space="preserve">Election of the 2024 -2025 Committee </w:t>
      </w:r>
    </w:p>
    <w:p w14:paraId="7A5AEEB0" w14:textId="77777777" w:rsidR="006B10FA" w:rsidRPr="0091702F" w:rsidRDefault="006B10FA" w:rsidP="006B10FA">
      <w:pPr>
        <w:ind w:left="1134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The following office bearers to be elected:</w:t>
      </w:r>
    </w:p>
    <w:p w14:paraId="0D83C37C" w14:textId="77777777" w:rsidR="006B10FA" w:rsidRPr="0091702F" w:rsidRDefault="006B10FA" w:rsidP="006B10FA">
      <w:pPr>
        <w:pStyle w:val="ListParagraph"/>
        <w:numPr>
          <w:ilvl w:val="0"/>
          <w:numId w:val="4"/>
        </w:numPr>
        <w:spacing w:after="0" w:line="360" w:lineRule="auto"/>
        <w:ind w:left="1494"/>
        <w:rPr>
          <w:rFonts w:ascii="Roboto" w:hAnsi="Roboto" w:cs="Arial"/>
          <w:bCs/>
          <w:sz w:val="24"/>
          <w:szCs w:val="24"/>
        </w:rPr>
      </w:pPr>
      <w:r w:rsidRPr="0091702F">
        <w:rPr>
          <w:rFonts w:ascii="Roboto" w:hAnsi="Roboto" w:cs="Arial"/>
          <w:bCs/>
          <w:sz w:val="24"/>
          <w:szCs w:val="24"/>
        </w:rPr>
        <w:t>President: Rick Sommariva elected for two-year term 2023 -2025</w:t>
      </w:r>
    </w:p>
    <w:p w14:paraId="12EF351B" w14:textId="77777777" w:rsidR="006B10FA" w:rsidRPr="0091702F" w:rsidRDefault="006B10FA" w:rsidP="006B10FA">
      <w:pPr>
        <w:pStyle w:val="ListParagraph"/>
        <w:numPr>
          <w:ilvl w:val="0"/>
          <w:numId w:val="4"/>
        </w:numPr>
        <w:spacing w:after="0" w:line="360" w:lineRule="auto"/>
        <w:ind w:left="1494"/>
        <w:rPr>
          <w:rFonts w:ascii="Roboto" w:hAnsi="Roboto" w:cs="Arial"/>
          <w:bCs/>
          <w:sz w:val="24"/>
          <w:szCs w:val="24"/>
        </w:rPr>
      </w:pPr>
      <w:r w:rsidRPr="0091702F">
        <w:rPr>
          <w:rFonts w:ascii="Roboto" w:hAnsi="Roboto" w:cs="Arial"/>
          <w:bCs/>
          <w:sz w:val="24"/>
          <w:szCs w:val="24"/>
        </w:rPr>
        <w:t xml:space="preserve">Vice President:  </w:t>
      </w:r>
      <w:r w:rsidRPr="0091702F">
        <w:rPr>
          <w:rFonts w:ascii="Roboto" w:hAnsi="Roboto" w:cs="Arial"/>
          <w:bCs/>
          <w:sz w:val="24"/>
          <w:szCs w:val="24"/>
        </w:rPr>
        <w:tab/>
      </w:r>
      <w:r w:rsidRPr="0091702F">
        <w:rPr>
          <w:rFonts w:ascii="Roboto" w:hAnsi="Roboto" w:cs="Arial"/>
          <w:bCs/>
          <w:sz w:val="24"/>
          <w:szCs w:val="24"/>
        </w:rPr>
        <w:tab/>
      </w:r>
    </w:p>
    <w:p w14:paraId="7DD5041A" w14:textId="77777777" w:rsidR="006B10FA" w:rsidRPr="0091702F" w:rsidRDefault="006B10FA" w:rsidP="006B10FA">
      <w:pPr>
        <w:pStyle w:val="Heading1"/>
        <w:numPr>
          <w:ilvl w:val="0"/>
          <w:numId w:val="4"/>
        </w:numPr>
        <w:tabs>
          <w:tab w:val="num" w:pos="360"/>
          <w:tab w:val="num" w:pos="720"/>
        </w:tabs>
        <w:spacing w:before="0" w:line="360" w:lineRule="auto"/>
        <w:ind w:left="1494" w:hanging="357"/>
        <w:rPr>
          <w:rFonts w:ascii="Roboto" w:hAnsi="Roboto" w:cs="Arial"/>
          <w:bCs/>
          <w:color w:val="auto"/>
          <w:sz w:val="24"/>
          <w:szCs w:val="24"/>
        </w:rPr>
      </w:pPr>
      <w:r w:rsidRPr="0091702F">
        <w:rPr>
          <w:rFonts w:ascii="Roboto" w:hAnsi="Roboto" w:cs="Arial"/>
          <w:bCs/>
          <w:color w:val="auto"/>
          <w:sz w:val="24"/>
          <w:szCs w:val="24"/>
        </w:rPr>
        <w:t xml:space="preserve">Treasurer:  </w:t>
      </w:r>
    </w:p>
    <w:p w14:paraId="700B5B98" w14:textId="77777777" w:rsidR="006B10FA" w:rsidRPr="0091702F" w:rsidRDefault="006B10FA" w:rsidP="006B10FA">
      <w:pPr>
        <w:pStyle w:val="Heading1"/>
        <w:numPr>
          <w:ilvl w:val="0"/>
          <w:numId w:val="4"/>
        </w:numPr>
        <w:tabs>
          <w:tab w:val="num" w:pos="360"/>
          <w:tab w:val="num" w:pos="720"/>
        </w:tabs>
        <w:spacing w:before="0" w:line="360" w:lineRule="auto"/>
        <w:ind w:left="1494" w:hanging="357"/>
        <w:rPr>
          <w:rFonts w:ascii="Roboto" w:hAnsi="Roboto" w:cs="Arial"/>
          <w:bCs/>
          <w:color w:val="auto"/>
          <w:sz w:val="24"/>
          <w:szCs w:val="24"/>
        </w:rPr>
      </w:pPr>
      <w:r w:rsidRPr="0091702F">
        <w:rPr>
          <w:rFonts w:ascii="Roboto" w:hAnsi="Roboto" w:cs="Arial"/>
          <w:bCs/>
          <w:color w:val="auto"/>
          <w:sz w:val="24"/>
          <w:szCs w:val="24"/>
        </w:rPr>
        <w:t xml:space="preserve">Association Secretary:  </w:t>
      </w:r>
    </w:p>
    <w:p w14:paraId="7EC5C3AF" w14:textId="77777777" w:rsidR="006B10FA" w:rsidRPr="0091702F" w:rsidRDefault="006B10FA" w:rsidP="006B10FA">
      <w:pPr>
        <w:pStyle w:val="Heading2"/>
        <w:numPr>
          <w:ilvl w:val="0"/>
          <w:numId w:val="4"/>
        </w:numPr>
        <w:spacing w:before="0" w:line="360" w:lineRule="auto"/>
        <w:ind w:left="1560"/>
        <w:rPr>
          <w:rFonts w:ascii="Roboto" w:hAnsi="Roboto" w:cs="Arial"/>
          <w:bCs/>
          <w:color w:val="auto"/>
          <w:sz w:val="24"/>
          <w:szCs w:val="24"/>
        </w:rPr>
      </w:pPr>
      <w:r w:rsidRPr="0091702F">
        <w:rPr>
          <w:rFonts w:ascii="Roboto" w:hAnsi="Roboto" w:cs="Arial"/>
          <w:bCs/>
          <w:color w:val="auto"/>
          <w:sz w:val="24"/>
          <w:szCs w:val="24"/>
        </w:rPr>
        <w:t xml:space="preserve">Membership Officer: </w:t>
      </w:r>
    </w:p>
    <w:p w14:paraId="03F11F51" w14:textId="77777777" w:rsidR="006B10FA" w:rsidRPr="0091702F" w:rsidRDefault="006B10FA" w:rsidP="006B10FA">
      <w:pPr>
        <w:pStyle w:val="Heading2"/>
        <w:numPr>
          <w:ilvl w:val="0"/>
          <w:numId w:val="4"/>
        </w:numPr>
        <w:spacing w:before="0" w:line="360" w:lineRule="auto"/>
        <w:ind w:left="1560"/>
        <w:rPr>
          <w:rFonts w:ascii="Roboto" w:hAnsi="Roboto" w:cs="Arial"/>
          <w:bCs/>
          <w:color w:val="auto"/>
          <w:sz w:val="24"/>
          <w:szCs w:val="24"/>
        </w:rPr>
      </w:pPr>
      <w:r w:rsidRPr="0091702F">
        <w:rPr>
          <w:rFonts w:ascii="Roboto" w:hAnsi="Roboto" w:cs="Arial"/>
          <w:bCs/>
          <w:color w:val="auto"/>
          <w:sz w:val="24"/>
          <w:szCs w:val="24"/>
        </w:rPr>
        <w:t>Publication Distribution Officer:</w:t>
      </w:r>
    </w:p>
    <w:p w14:paraId="544B1AF3" w14:textId="77777777" w:rsidR="006B10FA" w:rsidRPr="0091702F" w:rsidRDefault="006B10FA" w:rsidP="006B10FA">
      <w:pPr>
        <w:pStyle w:val="ListParagraph"/>
        <w:numPr>
          <w:ilvl w:val="0"/>
          <w:numId w:val="4"/>
        </w:numPr>
        <w:spacing w:line="360" w:lineRule="auto"/>
        <w:ind w:left="1494"/>
        <w:rPr>
          <w:rFonts w:ascii="Roboto" w:hAnsi="Roboto"/>
          <w:sz w:val="24"/>
          <w:szCs w:val="24"/>
        </w:rPr>
      </w:pPr>
      <w:r w:rsidRPr="0091702F">
        <w:rPr>
          <w:rFonts w:ascii="Roboto" w:hAnsi="Roboto"/>
          <w:sz w:val="24"/>
          <w:szCs w:val="24"/>
        </w:rPr>
        <w:t>Publicity Officer:</w:t>
      </w:r>
    </w:p>
    <w:p w14:paraId="6055C2C7" w14:textId="77777777" w:rsidR="006B10FA" w:rsidRPr="0091702F" w:rsidRDefault="006B10FA" w:rsidP="006B10FA">
      <w:pPr>
        <w:pStyle w:val="ListParagraph"/>
        <w:numPr>
          <w:ilvl w:val="0"/>
          <w:numId w:val="4"/>
        </w:numPr>
        <w:spacing w:line="360" w:lineRule="auto"/>
        <w:ind w:left="1494"/>
        <w:rPr>
          <w:rFonts w:ascii="Roboto" w:hAnsi="Roboto"/>
          <w:sz w:val="24"/>
          <w:szCs w:val="24"/>
        </w:rPr>
      </w:pPr>
      <w:r w:rsidRPr="0091702F">
        <w:rPr>
          <w:rFonts w:ascii="Roboto" w:hAnsi="Roboto"/>
          <w:sz w:val="24"/>
          <w:szCs w:val="24"/>
        </w:rPr>
        <w:t xml:space="preserve">ICT Liaison: </w:t>
      </w:r>
    </w:p>
    <w:p w14:paraId="551E38B7" w14:textId="77777777" w:rsidR="006B10FA" w:rsidRPr="0091702F" w:rsidRDefault="006B10FA" w:rsidP="006B10FA">
      <w:pPr>
        <w:pStyle w:val="ListParagraph"/>
        <w:numPr>
          <w:ilvl w:val="0"/>
          <w:numId w:val="4"/>
        </w:numPr>
        <w:spacing w:line="360" w:lineRule="auto"/>
        <w:ind w:left="1494"/>
        <w:rPr>
          <w:rFonts w:ascii="Roboto" w:hAnsi="Roboto"/>
          <w:sz w:val="24"/>
          <w:szCs w:val="24"/>
        </w:rPr>
      </w:pPr>
      <w:r w:rsidRPr="0091702F">
        <w:rPr>
          <w:rFonts w:ascii="Roboto" w:hAnsi="Roboto"/>
          <w:sz w:val="24"/>
          <w:szCs w:val="24"/>
        </w:rPr>
        <w:t>Online Manager:</w:t>
      </w:r>
    </w:p>
    <w:p w14:paraId="037297F4" w14:textId="77777777" w:rsidR="006B10FA" w:rsidRPr="0091702F" w:rsidRDefault="006B10FA" w:rsidP="006B10FA">
      <w:pPr>
        <w:pStyle w:val="ListParagraph"/>
        <w:numPr>
          <w:ilvl w:val="0"/>
          <w:numId w:val="4"/>
        </w:numPr>
        <w:spacing w:after="0" w:line="360" w:lineRule="auto"/>
        <w:ind w:left="1494"/>
        <w:rPr>
          <w:rFonts w:ascii="Roboto" w:hAnsi="Roboto" w:cs="Arial"/>
          <w:bCs/>
          <w:sz w:val="24"/>
          <w:szCs w:val="24"/>
        </w:rPr>
      </w:pPr>
      <w:r w:rsidRPr="0091702F">
        <w:rPr>
          <w:rFonts w:ascii="Roboto" w:hAnsi="Roboto" w:cs="Arial"/>
          <w:bCs/>
          <w:sz w:val="24"/>
          <w:szCs w:val="24"/>
        </w:rPr>
        <w:t>Country Liaison:</w:t>
      </w:r>
    </w:p>
    <w:p w14:paraId="5E3C2C74" w14:textId="77777777" w:rsidR="006B10FA" w:rsidRPr="0091702F" w:rsidRDefault="006B10FA" w:rsidP="006B10FA">
      <w:pPr>
        <w:pStyle w:val="BodyTextIndent3"/>
        <w:spacing w:line="360" w:lineRule="auto"/>
        <w:ind w:left="1494"/>
        <w:rPr>
          <w:rFonts w:ascii="Roboto" w:hAnsi="Roboto" w:cs="Arial"/>
          <w:b w:val="0"/>
          <w:bCs/>
          <w:szCs w:val="24"/>
        </w:rPr>
      </w:pPr>
      <w:r w:rsidRPr="0091702F">
        <w:rPr>
          <w:rFonts w:ascii="Roboto" w:hAnsi="Roboto" w:cs="Arial"/>
          <w:b w:val="0"/>
          <w:bCs/>
          <w:szCs w:val="24"/>
        </w:rPr>
        <w:t>Members to be duly elected to the LETASA COMMITTEE of 2023– 2024 – (not less than 5 members of the Association and a maximum resolved at the AGM – s 6.2 Legal Education Teachers Association Constitution).</w:t>
      </w:r>
    </w:p>
    <w:p w14:paraId="45823C8D" w14:textId="77777777" w:rsidR="006B10FA" w:rsidRPr="0091702F" w:rsidRDefault="006B10FA" w:rsidP="006B10FA">
      <w:pPr>
        <w:ind w:left="1134"/>
        <w:rPr>
          <w:rFonts w:ascii="Roboto" w:hAnsi="Roboto" w:cs="Arial"/>
          <w:b/>
          <w:sz w:val="24"/>
          <w:szCs w:val="24"/>
        </w:rPr>
      </w:pPr>
    </w:p>
    <w:p w14:paraId="3059C1F8" w14:textId="77777777" w:rsidR="006B10FA" w:rsidRPr="0091702F" w:rsidRDefault="006B10FA" w:rsidP="006B10FA">
      <w:pPr>
        <w:pStyle w:val="ListParagraph"/>
        <w:numPr>
          <w:ilvl w:val="0"/>
          <w:numId w:val="1"/>
        </w:numPr>
        <w:tabs>
          <w:tab w:val="clear" w:pos="720"/>
        </w:tabs>
        <w:ind w:left="1134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 xml:space="preserve">Presentation of Awards </w:t>
      </w:r>
    </w:p>
    <w:p w14:paraId="7E730B46" w14:textId="77777777" w:rsidR="006B10FA" w:rsidRPr="0091702F" w:rsidRDefault="006B10FA" w:rsidP="006B10FA">
      <w:pPr>
        <w:ind w:left="1134"/>
        <w:rPr>
          <w:rFonts w:ascii="Roboto" w:hAnsi="Roboto" w:cs="Arial"/>
          <w:b/>
          <w:sz w:val="24"/>
          <w:szCs w:val="24"/>
        </w:rPr>
      </w:pPr>
    </w:p>
    <w:p w14:paraId="1E8487E0" w14:textId="77777777" w:rsidR="006B10FA" w:rsidRPr="0091702F" w:rsidRDefault="006B10FA" w:rsidP="006B10FA">
      <w:pPr>
        <w:pStyle w:val="Heading2"/>
        <w:keepLines w:val="0"/>
        <w:numPr>
          <w:ilvl w:val="0"/>
          <w:numId w:val="1"/>
        </w:numPr>
        <w:tabs>
          <w:tab w:val="clear" w:pos="720"/>
          <w:tab w:val="num" w:pos="360"/>
        </w:tabs>
        <w:spacing w:before="0" w:line="240" w:lineRule="auto"/>
        <w:ind w:left="1134" w:firstLine="0"/>
        <w:rPr>
          <w:rFonts w:ascii="Roboto" w:hAnsi="Roboto" w:cs="Arial"/>
          <w:b/>
          <w:color w:val="auto"/>
          <w:sz w:val="24"/>
          <w:szCs w:val="24"/>
        </w:rPr>
      </w:pPr>
      <w:r w:rsidRPr="0091702F">
        <w:rPr>
          <w:rFonts w:ascii="Roboto" w:hAnsi="Roboto" w:cs="Arial"/>
          <w:b/>
          <w:color w:val="auto"/>
          <w:sz w:val="24"/>
          <w:szCs w:val="24"/>
        </w:rPr>
        <w:t xml:space="preserve">Any other Business </w:t>
      </w:r>
    </w:p>
    <w:p w14:paraId="5D5D5133" w14:textId="77777777" w:rsidR="006B10FA" w:rsidRPr="0091702F" w:rsidRDefault="006B10FA" w:rsidP="006B10FA">
      <w:pPr>
        <w:ind w:left="1134"/>
        <w:rPr>
          <w:sz w:val="24"/>
          <w:szCs w:val="24"/>
        </w:rPr>
      </w:pPr>
    </w:p>
    <w:p w14:paraId="6000ED8A" w14:textId="77777777" w:rsidR="006B10FA" w:rsidRPr="0091702F" w:rsidRDefault="006B10FA" w:rsidP="006B10FA">
      <w:pPr>
        <w:ind w:left="1134"/>
        <w:rPr>
          <w:sz w:val="24"/>
          <w:szCs w:val="24"/>
        </w:rPr>
      </w:pPr>
    </w:p>
    <w:p w14:paraId="1EA5A312" w14:textId="77777777" w:rsidR="006B10FA" w:rsidRPr="0091702F" w:rsidRDefault="006B10FA" w:rsidP="006B10FA">
      <w:pPr>
        <w:ind w:left="1134"/>
        <w:rPr>
          <w:rFonts w:ascii="Roboto" w:hAnsi="Roboto" w:cs="Arial"/>
          <w:b/>
          <w:sz w:val="24"/>
          <w:szCs w:val="24"/>
        </w:rPr>
      </w:pPr>
      <w:r w:rsidRPr="0091702F">
        <w:rPr>
          <w:rFonts w:ascii="Roboto" w:hAnsi="Roboto" w:cs="Arial"/>
          <w:b/>
          <w:sz w:val="24"/>
          <w:szCs w:val="24"/>
        </w:rPr>
        <w:t>Next LETASA Annual General Meeting: 2025</w:t>
      </w:r>
    </w:p>
    <w:p w14:paraId="536DBE82" w14:textId="77777777" w:rsidR="006B10FA" w:rsidRPr="0091702F" w:rsidRDefault="006B10FA" w:rsidP="006B10FA">
      <w:pPr>
        <w:ind w:left="1134"/>
        <w:rPr>
          <w:sz w:val="24"/>
          <w:szCs w:val="24"/>
        </w:rPr>
      </w:pPr>
    </w:p>
    <w:p w14:paraId="34325A51" w14:textId="77777777" w:rsidR="006B10FA" w:rsidRPr="0091702F" w:rsidRDefault="006B10FA" w:rsidP="006B10FA">
      <w:pPr>
        <w:ind w:left="1134"/>
        <w:rPr>
          <w:rFonts w:ascii="Roboto" w:hAnsi="Roboto"/>
          <w:sz w:val="24"/>
          <w:szCs w:val="24"/>
        </w:rPr>
      </w:pPr>
      <w:r w:rsidRPr="0091702F">
        <w:rPr>
          <w:rFonts w:ascii="Roboto" w:hAnsi="Roboto" w:cs="Arial"/>
          <w:sz w:val="24"/>
          <w:szCs w:val="24"/>
        </w:rPr>
        <w:t>Meeting concluded at</w:t>
      </w:r>
    </w:p>
    <w:p w14:paraId="2B069B82" w14:textId="77777777" w:rsidR="00B30C77" w:rsidRDefault="00B30C77"/>
    <w:sectPr w:rsidR="00B30C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6F18C1"/>
    <w:multiLevelType w:val="hybridMultilevel"/>
    <w:tmpl w:val="0C580A04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73C1A56"/>
    <w:multiLevelType w:val="hybridMultilevel"/>
    <w:tmpl w:val="1478BA84"/>
    <w:lvl w:ilvl="0" w:tplc="75048CF4">
      <w:start w:val="1"/>
      <w:numFmt w:val="bullet"/>
      <w:lvlText w:val=""/>
      <w:lvlJc w:val="left"/>
      <w:pPr>
        <w:tabs>
          <w:tab w:val="num" w:pos="720"/>
        </w:tabs>
        <w:ind w:left="624" w:hanging="227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F5B5D"/>
    <w:multiLevelType w:val="hybridMultilevel"/>
    <w:tmpl w:val="8A7E6F40"/>
    <w:lvl w:ilvl="0" w:tplc="818AF6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794C58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636EE2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488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73C1B7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1C2896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FC8A9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7528FB8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9AAC3AD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42024E7"/>
    <w:multiLevelType w:val="multilevel"/>
    <w:tmpl w:val="C3E47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5560686">
    <w:abstractNumId w:val="3"/>
  </w:num>
  <w:num w:numId="2" w16cid:durableId="191190433">
    <w:abstractNumId w:val="2"/>
  </w:num>
  <w:num w:numId="3" w16cid:durableId="1457259268">
    <w:abstractNumId w:val="1"/>
  </w:num>
  <w:num w:numId="4" w16cid:durableId="1020551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FA"/>
    <w:rsid w:val="005A7225"/>
    <w:rsid w:val="006B10FA"/>
    <w:rsid w:val="006F7BD9"/>
    <w:rsid w:val="00B3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9466FE0"/>
  <w15:chartTrackingRefBased/>
  <w15:docId w15:val="{00D887FC-BBCA-4A35-B5E0-8A1B6CE7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F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1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1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1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B1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B1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0FA"/>
    <w:rPr>
      <w:b/>
      <w:bCs/>
      <w:smallCaps/>
      <w:color w:val="0F4761" w:themeColor="accent1" w:themeShade="BF"/>
      <w:spacing w:val="5"/>
    </w:rPr>
  </w:style>
  <w:style w:type="paragraph" w:styleId="BodyTextIndent3">
    <w:name w:val="Body Text Indent 3"/>
    <w:basedOn w:val="Normal"/>
    <w:link w:val="BodyTextIndent3Char"/>
    <w:rsid w:val="006B10FA"/>
    <w:pPr>
      <w:spacing w:after="0" w:line="240" w:lineRule="auto"/>
      <w:ind w:left="720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B10FA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paula.hensing@gmail.com</dc:creator>
  <cp:keywords/>
  <dc:description/>
  <cp:lastModifiedBy>paula.hensing@gmail.com</cp:lastModifiedBy>
  <cp:revision>1</cp:revision>
  <dcterms:created xsi:type="dcterms:W3CDTF">2024-08-21T06:03:00Z</dcterms:created>
  <dcterms:modified xsi:type="dcterms:W3CDTF">2024-08-21T06:05:00Z</dcterms:modified>
</cp:coreProperties>
</file>